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25F" w:rsidRPr="008D025F" w:rsidRDefault="008D025F" w:rsidP="008D02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25F">
        <w:rPr>
          <w:rFonts w:ascii="Times New Roman" w:eastAsia="Calibri" w:hAnsi="Times New Roman" w:cs="Times New Roman"/>
          <w:b/>
          <w:sz w:val="28"/>
          <w:szCs w:val="28"/>
        </w:rPr>
        <w:t>Экзаменационные билеты по дисциплине:</w:t>
      </w:r>
    </w:p>
    <w:p w:rsidR="008D025F" w:rsidRPr="008D025F" w:rsidRDefault="008D025F" w:rsidP="008D025F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25F">
        <w:rPr>
          <w:rFonts w:ascii="Times New Roman" w:eastAsia="Calibri" w:hAnsi="Times New Roman" w:cs="Times New Roman"/>
          <w:b/>
          <w:sz w:val="28"/>
          <w:szCs w:val="28"/>
        </w:rPr>
        <w:t>«Менеджмент в сестринском деле»</w:t>
      </w:r>
    </w:p>
    <w:p w:rsidR="008D025F" w:rsidRPr="008D025F" w:rsidRDefault="008D025F" w:rsidP="008D025F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025F" w:rsidRPr="008D025F" w:rsidRDefault="008D025F" w:rsidP="008D02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25F">
        <w:rPr>
          <w:rFonts w:ascii="Times New Roman" w:eastAsia="Calibri" w:hAnsi="Times New Roman" w:cs="Times New Roman"/>
          <w:sz w:val="28"/>
          <w:szCs w:val="28"/>
        </w:rPr>
        <w:t>Внимательно прочитайте вопросы.</w:t>
      </w:r>
    </w:p>
    <w:p w:rsidR="008D025F" w:rsidRDefault="008D025F" w:rsidP="008D02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D025F">
        <w:rPr>
          <w:rFonts w:ascii="Times New Roman" w:eastAsia="Calibri" w:hAnsi="Times New Roman" w:cs="Times New Roman"/>
          <w:sz w:val="28"/>
          <w:szCs w:val="28"/>
        </w:rPr>
        <w:t>Время выполнения задания – 30 мин.</w:t>
      </w:r>
    </w:p>
    <w:p w:rsidR="008D025F" w:rsidRPr="008D025F" w:rsidRDefault="008D025F" w:rsidP="008D025F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37C7A" w:rsidRPr="008D025F" w:rsidRDefault="008D025F" w:rsidP="008D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5F">
        <w:rPr>
          <w:rFonts w:ascii="Times New Roman" w:hAnsi="Times New Roman" w:cs="Times New Roman"/>
          <w:b/>
          <w:sz w:val="28"/>
          <w:szCs w:val="28"/>
        </w:rPr>
        <w:t>БИЛЕТ №1</w:t>
      </w:r>
    </w:p>
    <w:p w:rsidR="008D025F" w:rsidRDefault="008D025F" w:rsidP="008D0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Дайте определение термина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«менеджмент», «управление», «руководитель»</w:t>
      </w:r>
    </w:p>
    <w:p w:rsidR="008D025F" w:rsidRDefault="008D025F" w:rsidP="008D0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Типы конфликтов</w:t>
      </w:r>
    </w:p>
    <w:p w:rsidR="008D025F" w:rsidRDefault="008D025F" w:rsidP="008D02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виды контроля</w:t>
      </w:r>
    </w:p>
    <w:p w:rsidR="008D025F" w:rsidRDefault="008D025F" w:rsidP="008D025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D025F" w:rsidRPr="008D025F" w:rsidRDefault="008D025F" w:rsidP="008D02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25F">
        <w:rPr>
          <w:rFonts w:ascii="Times New Roman" w:hAnsi="Times New Roman" w:cs="Times New Roman"/>
          <w:b/>
          <w:sz w:val="28"/>
          <w:szCs w:val="28"/>
        </w:rPr>
        <w:t>БИЛЕТ №2</w:t>
      </w:r>
    </w:p>
    <w:p w:rsidR="008D025F" w:rsidRDefault="008D025F" w:rsidP="008D0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Опишите принципы и методы управления</w:t>
      </w:r>
    </w:p>
    <w:p w:rsidR="008D025F" w:rsidRDefault="008D025F" w:rsidP="008D0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Разрешение конфликтов</w:t>
      </w:r>
    </w:p>
    <w:p w:rsidR="008D025F" w:rsidRPr="008D025F" w:rsidRDefault="008D025F" w:rsidP="008D02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качеством медицинской помощи</w:t>
      </w:r>
    </w:p>
    <w:sectPr w:rsidR="008D025F" w:rsidRPr="008D02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4AF3"/>
    <w:multiLevelType w:val="hybridMultilevel"/>
    <w:tmpl w:val="20F2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6B5A0D"/>
    <w:multiLevelType w:val="hybridMultilevel"/>
    <w:tmpl w:val="E0501A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5C8"/>
    <w:rsid w:val="00737C7A"/>
    <w:rsid w:val="007E75C8"/>
    <w:rsid w:val="008D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2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2025-04-23T08:19:00Z</dcterms:created>
  <dcterms:modified xsi:type="dcterms:W3CDTF">2025-04-23T08:23:00Z</dcterms:modified>
</cp:coreProperties>
</file>